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7A" w:rsidRDefault="00F53F5A" w:rsidP="00F53F5A">
      <w:pPr>
        <w:jc w:val="center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F53F5A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Как люди ведут себя в конфликте?</w:t>
      </w:r>
    </w:p>
    <w:p w:rsidR="00F53F5A" w:rsidRDefault="00F53F5A" w:rsidP="00442A40">
      <w:pPr>
        <w:spacing w:after="0"/>
        <w:ind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Поведение человека в конфликте зависит от внутренних (врождённых) факторов и внешних (жизненно приобретённых) моделей поведения</w:t>
      </w:r>
      <w:proofErr w:type="gramStart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Американскими специалистами в области управления Кеном Томасом и Ральфом </w:t>
      </w:r>
      <w:proofErr w:type="spellStart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Килманном</w:t>
      </w:r>
      <w:proofErr w:type="spellEnd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были выявлены несколько наиболее часто встречаемых стратегий поведения людей в конфликтных ситуациях. Основанием для этих стратегий является динамика соотношения уровня настойчивости в удовлетворении своих интересов и готовности пойти навстречу </w:t>
      </w:r>
      <w:proofErr w:type="gramStart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другому</w:t>
      </w:r>
      <w:proofErr w:type="gramEnd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в удовлетворении его интересов.</w:t>
      </w:r>
    </w:p>
    <w:p w:rsidR="00442A40" w:rsidRDefault="00442A40" w:rsidP="00442A40">
      <w:pPr>
        <w:spacing w:after="0"/>
        <w:ind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E755E" w:rsidRDefault="00FB5312" w:rsidP="00442A4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2D7AA6A" wp14:editId="76B17175">
            <wp:simplePos x="0" y="0"/>
            <wp:positionH relativeFrom="column">
              <wp:posOffset>3636645</wp:posOffset>
            </wp:positionH>
            <wp:positionV relativeFrom="paragraph">
              <wp:posOffset>74295</wp:posOffset>
            </wp:positionV>
            <wp:extent cx="2310765" cy="1539240"/>
            <wp:effectExtent l="0" t="0" r="0" b="3810"/>
            <wp:wrapSquare wrapText="bothSides"/>
            <wp:docPr id="3" name="Рисунок 3" descr="Болезнь — это избегание самого себя! |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лезнь — это избегание самого себя! | ВКонтакт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F5A" w:rsidRPr="0009146C"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  <w:t>Уход или избегание.</w:t>
      </w:r>
      <w:r w:rsidR="008E755E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Такая стратегия означает, что человек игнорирует конфликтную ситуацию, делает вид, что её не существует, и не предпринимает никаких шагов по её разрешению или изменению. </w:t>
      </w:r>
    </w:p>
    <w:p w:rsidR="008E755E" w:rsidRDefault="008E755E" w:rsidP="008E755E">
      <w:pPr>
        <w:pStyle w:val="a3"/>
        <w:ind w:left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Чаще всего, люди поступают так в ситуациях, которые не особо значимы для них и не стоят того, чтобы тратить свои силы и материальные ресурсы на их разрешение. Иногда лучше «не связываться», т.к. наши шансы что-то улучшить, близки к нулю. </w:t>
      </w:r>
    </w:p>
    <w:p w:rsidR="00A676CC" w:rsidRDefault="008E755E" w:rsidP="00A676CC">
      <w:pPr>
        <w:pStyle w:val="a3"/>
        <w:spacing w:after="120"/>
        <w:ind w:left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С другой стороны, невмешательство может приводить к эскалации конфликта, т.к. проблема не решается, и интересы участников конфликта остаются неудовлетворёнными. В результате вполне разрешимая поначалу ситуация порой превращается в </w:t>
      </w:r>
      <w:proofErr w:type="gramStart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неразрешимую</w:t>
      </w:r>
      <w:proofErr w:type="gramEnd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.</w:t>
      </w:r>
    </w:p>
    <w:p w:rsidR="00A676CC" w:rsidRDefault="00A676CC" w:rsidP="00A676CC">
      <w:pPr>
        <w:pStyle w:val="a3"/>
        <w:spacing w:after="120"/>
        <w:ind w:left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09146C" w:rsidRDefault="006A02EC" w:rsidP="00A676CC">
      <w:pPr>
        <w:pStyle w:val="a3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07C0B27" wp14:editId="31C48EFE">
            <wp:simplePos x="0" y="0"/>
            <wp:positionH relativeFrom="column">
              <wp:posOffset>3629025</wp:posOffset>
            </wp:positionH>
            <wp:positionV relativeFrom="paragraph">
              <wp:posOffset>82550</wp:posOffset>
            </wp:positionV>
            <wp:extent cx="2308860" cy="1470660"/>
            <wp:effectExtent l="0" t="0" r="0" b="0"/>
            <wp:wrapSquare wrapText="bothSides"/>
            <wp:docPr id="21" name="Рисунок 21" descr="ᐈ Спор картинки фото, фотографии спор | скачать на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ᐈ Спор картинки фото, фотографии спор | скачать на Depositphotos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46C" w:rsidRPr="006A02EC"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  <w:t>Соперничество.</w:t>
      </w:r>
      <w:r w:rsidR="0009146C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Отражает стремление удовлетворить только свой интерес, не принимая в расчёт интересов партнёра. Соперничество позволяет добиваться необходимого результата, стимулирует развитие, способствует прогрессу, отбирает </w:t>
      </w:r>
      <w:proofErr w:type="gramStart"/>
      <w:r w:rsidR="0009146C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лучших</w:t>
      </w:r>
      <w:proofErr w:type="gramEnd"/>
      <w:r w:rsidR="0009146C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. </w:t>
      </w:r>
    </w:p>
    <w:p w:rsidR="0009146C" w:rsidRDefault="0009146C" w:rsidP="00442A40">
      <w:pPr>
        <w:pStyle w:val="a3"/>
        <w:spacing w:after="120"/>
        <w:ind w:left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В тоже время, соперничество требует приложения всех сил, что может приводить к их истощению, болезни.</w:t>
      </w:r>
      <w:r w:rsidR="00583D37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У человека часто просто не хватает сил на личные отношения. Соперничество создаёт искушение выиграть любой ценой, вплоть до применения нечестных и жестоких методов. Баланс сил может измениться, и тогда бывшие проигравшие будут стараться не поддержать, а «утопить» прежнего победителя.</w:t>
      </w:r>
    </w:p>
    <w:p w:rsidR="00442A40" w:rsidRDefault="00442A40" w:rsidP="00442A40">
      <w:pPr>
        <w:pStyle w:val="a3"/>
        <w:spacing w:after="120"/>
        <w:ind w:left="0"/>
        <w:jc w:val="right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6A02EC" w:rsidRPr="00E15309" w:rsidRDefault="00442A40" w:rsidP="006A02E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3D561B1E" wp14:editId="2B5B2DE2">
            <wp:simplePos x="0" y="0"/>
            <wp:positionH relativeFrom="column">
              <wp:posOffset>3575685</wp:posOffset>
            </wp:positionH>
            <wp:positionV relativeFrom="paragraph">
              <wp:posOffset>25400</wp:posOffset>
            </wp:positionV>
            <wp:extent cx="2366010" cy="1577340"/>
            <wp:effectExtent l="0" t="0" r="0" b="3810"/>
            <wp:wrapSquare wrapText="bothSides"/>
            <wp:docPr id="42" name="Рисунок 42" descr="Почему ящерица теряет хвост? - Домашние живот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чему ящерица теряет хвост? - Домашние животны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2EC" w:rsidRPr="006A02EC"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  <w:t>Приспособление.</w:t>
      </w:r>
      <w:r w:rsidR="006A02EC"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  <w:t xml:space="preserve"> </w:t>
      </w:r>
      <w:r w:rsidR="006A02EC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Предполагает нарастание уступчивости оппоненту. Уступки могут демонстрировать добрую волю</w:t>
      </w:r>
      <w:r w:rsidR="00E15309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и служить примером для второй стороны конфликта. Нередко уступка становится переломным моментом в напряжённой ситуации, меняющим её течение на боле благоприятное. Такая стратегия позволяет сохранить ресурсы до более благоприятного момента.</w:t>
      </w:r>
    </w:p>
    <w:p w:rsidR="00E15309" w:rsidRDefault="00E15309" w:rsidP="00E15309">
      <w:pPr>
        <w:pStyle w:val="a3"/>
        <w:ind w:left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Однако уступка может быть воспринята оппонентом по-разному. Иногда мы уступаем, поскольку признаём правоту оппонента, и тем самым производим впечатление разумного, </w:t>
      </w: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lastRenderedPageBreak/>
        <w:t>справедливого человека. Но она может быть воспринята и как проявление сла</w:t>
      </w:r>
      <w:r w:rsidR="00FB5312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бости и привести к эскалации</w:t>
      </w: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давления и требований.</w:t>
      </w:r>
    </w:p>
    <w:p w:rsidR="00EB56AC" w:rsidRDefault="00EB56AC" w:rsidP="00E15309">
      <w:pPr>
        <w:pStyle w:val="a3"/>
        <w:ind w:left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FB5312" w:rsidRPr="00EB56AC" w:rsidRDefault="00EB56AC" w:rsidP="00FB531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62110534" wp14:editId="420198DF">
            <wp:simplePos x="0" y="0"/>
            <wp:positionH relativeFrom="column">
              <wp:posOffset>3705225</wp:posOffset>
            </wp:positionH>
            <wp:positionV relativeFrom="paragraph">
              <wp:posOffset>100965</wp:posOffset>
            </wp:positionV>
            <wp:extent cx="2288540" cy="1462405"/>
            <wp:effectExtent l="0" t="0" r="0" b="4445"/>
            <wp:wrapSquare wrapText="bothSides"/>
            <wp:docPr id="4" name="Рисунок 4" descr="Информационный портал закупок (44-ФЗ, 223-ФЗ): Поправки в ГК РФ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нформационный портал закупок (44-ФЗ, 223-ФЗ): Поправки в ГК РФ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312" w:rsidRPr="00FB5312"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  <w:t>Компромисс.</w:t>
      </w:r>
      <w:r w:rsidR="00FB5312"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Идеальным компромиссом можно считать вариант 50/50, т.е. каждой из сторон наполовину. Иногда компромисс действительно является единственно возможным и наилучшим мирным вариантом разрешения проблемы. Быть гибким не значит пресмыкаться. Каждая из сторон получает что-то устраивающее её вместо того, чтобы продолжать войну и, возможно, потерять всё.</w:t>
      </w:r>
    </w:p>
    <w:p w:rsidR="00EB56AC" w:rsidRDefault="00EB56AC" w:rsidP="00EB56AC">
      <w:pPr>
        <w:pStyle w:val="a3"/>
        <w:ind w:left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Однако</w:t>
      </w:r>
      <w:proofErr w:type="gramStart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нередко компромисс является лишь временным выходом, поскольку ни одна из сторон не удовлетворяет свои интересы полностью, и основа для конфликта сохраняется. Если же компромисс не является равным для обеих сторон, одна из них уступает больше, чем другая, то риск возобновления конфликта становится ещё выше.</w:t>
      </w:r>
    </w:p>
    <w:p w:rsidR="00442A40" w:rsidRDefault="00442A40" w:rsidP="00EB56AC">
      <w:pPr>
        <w:pStyle w:val="a3"/>
        <w:ind w:left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066885" w:rsidRDefault="00882E2F" w:rsidP="0006688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2E22ABEF" wp14:editId="032AAC12">
            <wp:simplePos x="0" y="0"/>
            <wp:positionH relativeFrom="column">
              <wp:posOffset>3705225</wp:posOffset>
            </wp:positionH>
            <wp:positionV relativeFrom="paragraph">
              <wp:posOffset>76200</wp:posOffset>
            </wp:positionV>
            <wp:extent cx="2270760" cy="1607185"/>
            <wp:effectExtent l="0" t="0" r="0" b="0"/>
            <wp:wrapSquare wrapText="bothSides"/>
            <wp:docPr id="41" name="Рисунок 41" descr="Международное сотрудничество | НТ НП Биотех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еждународное сотрудничество | НТ НП Биотех20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885" w:rsidRPr="00066885"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  <w:t>Сотрудничество.</w:t>
      </w:r>
      <w:r w:rsidR="00066885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В этой точке пересекается удовлетворение своих интересов и интересов партнёра. Здесь необходим переход с уровня позиций на более высокий (и глубокий) уровень – принципиальных интересов. В результате взамен кажущейся неразрешимой проблемы обнаруживается совместимость и общность интересов. </w:t>
      </w:r>
    </w:p>
    <w:p w:rsidR="00066885" w:rsidRDefault="00066885" w:rsidP="00066885">
      <w:pPr>
        <w:pStyle w:val="a3"/>
        <w:ind w:left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Сотрудничество привлекательно прочностью разрешения проблемы, партнёрским характером отношений в его ходе. Это единственный способ выхода из конфликта, который позволяет одновременно достичь искомого результата и сохранить (и даже улучшить) отношения между партнёрами.</w:t>
      </w:r>
    </w:p>
    <w:p w:rsidR="00066885" w:rsidRDefault="00066885" w:rsidP="00066885">
      <w:pPr>
        <w:pStyle w:val="a3"/>
        <w:ind w:left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Сотрудничество возможно только в том случает, когда есть взаимное желание разрешать проблему совместно, с учётом истинных интересов всех сторон.</w:t>
      </w:r>
    </w:p>
    <w:p w:rsidR="00A676CC" w:rsidRDefault="00A676CC" w:rsidP="00066885">
      <w:pPr>
        <w:pStyle w:val="a3"/>
        <w:ind w:left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Корнем самого слова «сотрудничество» является «труд». Это отражает реальную необходимость приложения интеллектуальных, эмоциональных и других усилий. Нередко эта стратегия требует и времени для её успешного осуществления.</w:t>
      </w:r>
    </w:p>
    <w:p w:rsidR="00442A40" w:rsidRDefault="00442A40" w:rsidP="00066885">
      <w:pPr>
        <w:pStyle w:val="a3"/>
        <w:ind w:left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A676CC" w:rsidRDefault="00A676CC" w:rsidP="00066885">
      <w:pPr>
        <w:pStyle w:val="a3"/>
        <w:ind w:left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ab/>
        <w:t>Ни одну из вышеприведённых стратегий нельзя назвать однозначно «хорошей» или «плохой». Плохой может оказаться лишь шаблонность, негибкость реагирования в конфликтной ситуации. Каждая из стратегий может быть оптимальной и обеспечить наилучший эффект в зависимости от конкретных условий возникновения и развития конфликта и особенностей её участников.</w:t>
      </w:r>
    </w:p>
    <w:p w:rsidR="00442A40" w:rsidRDefault="00A676CC" w:rsidP="00A676CC">
      <w:pPr>
        <w:pStyle w:val="a3"/>
        <w:ind w:left="0"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Сотрудничество в нашей непростой жизни редко существует в стерильной чистоте. В нём могут быть элементы любого из типов реагирования. Нередко до перехода к сотрудничеству приходится начинать с соперничества, уступки или других форм взаимодействия с партнёром. </w:t>
      </w:r>
    </w:p>
    <w:p w:rsidR="00442A40" w:rsidRDefault="00442A40" w:rsidP="00A676CC">
      <w:pPr>
        <w:pStyle w:val="a3"/>
        <w:ind w:left="0"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442A40" w:rsidRDefault="00442A40" w:rsidP="00A676CC">
      <w:pPr>
        <w:pStyle w:val="a3"/>
        <w:ind w:left="0"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bookmarkStart w:id="0" w:name="_GoBack"/>
    </w:p>
    <w:bookmarkEnd w:id="0"/>
    <w:p w:rsidR="00A676CC" w:rsidRPr="00442A40" w:rsidRDefault="00442A40" w:rsidP="00442A40">
      <w:pPr>
        <w:pStyle w:val="a3"/>
        <w:ind w:left="0" w:firstLine="567"/>
        <w:jc w:val="right"/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</w:pPr>
      <w:r w:rsidRPr="00442A40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 xml:space="preserve">По материалам </w:t>
      </w:r>
      <w:proofErr w:type="spellStart"/>
      <w:r w:rsidRPr="00442A40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>Е.Н.Ивановой</w:t>
      </w:r>
      <w:proofErr w:type="spellEnd"/>
      <w:r w:rsidRPr="00442A40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 xml:space="preserve"> «Иду на конфликт».</w:t>
      </w:r>
      <w:r w:rsidR="00A676CC" w:rsidRPr="00442A40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ab/>
      </w:r>
    </w:p>
    <w:sectPr w:rsidR="00A676CC" w:rsidRPr="00442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A7B6"/>
      </v:shape>
    </w:pict>
  </w:numPicBullet>
  <w:abstractNum w:abstractNumId="0">
    <w:nsid w:val="0B026BD1"/>
    <w:multiLevelType w:val="hybridMultilevel"/>
    <w:tmpl w:val="691A72A2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5A"/>
    <w:rsid w:val="00006C00"/>
    <w:rsid w:val="00013A66"/>
    <w:rsid w:val="00013EA9"/>
    <w:rsid w:val="00014D39"/>
    <w:rsid w:val="0001596D"/>
    <w:rsid w:val="000235B9"/>
    <w:rsid w:val="00023B82"/>
    <w:rsid w:val="00023F51"/>
    <w:rsid w:val="000312D5"/>
    <w:rsid w:val="00033599"/>
    <w:rsid w:val="00033E45"/>
    <w:rsid w:val="00034D23"/>
    <w:rsid w:val="000359BD"/>
    <w:rsid w:val="00035B93"/>
    <w:rsid w:val="000406BB"/>
    <w:rsid w:val="000463AA"/>
    <w:rsid w:val="00052FC6"/>
    <w:rsid w:val="00063925"/>
    <w:rsid w:val="00065141"/>
    <w:rsid w:val="0006621B"/>
    <w:rsid w:val="00066885"/>
    <w:rsid w:val="0007390D"/>
    <w:rsid w:val="00074856"/>
    <w:rsid w:val="00075196"/>
    <w:rsid w:val="00080417"/>
    <w:rsid w:val="0008158D"/>
    <w:rsid w:val="000823BF"/>
    <w:rsid w:val="000830CC"/>
    <w:rsid w:val="00090868"/>
    <w:rsid w:val="0009146C"/>
    <w:rsid w:val="00092F12"/>
    <w:rsid w:val="00093319"/>
    <w:rsid w:val="000A29FE"/>
    <w:rsid w:val="000A34CF"/>
    <w:rsid w:val="000A7CAC"/>
    <w:rsid w:val="000B0404"/>
    <w:rsid w:val="000B15A0"/>
    <w:rsid w:val="000B1C79"/>
    <w:rsid w:val="000B7700"/>
    <w:rsid w:val="000B7AC6"/>
    <w:rsid w:val="000C0282"/>
    <w:rsid w:val="000C1AB0"/>
    <w:rsid w:val="000C382B"/>
    <w:rsid w:val="000D675C"/>
    <w:rsid w:val="000E30AC"/>
    <w:rsid w:val="000F05B9"/>
    <w:rsid w:val="000F18CA"/>
    <w:rsid w:val="000F311C"/>
    <w:rsid w:val="000F457C"/>
    <w:rsid w:val="000F5CFD"/>
    <w:rsid w:val="000F7163"/>
    <w:rsid w:val="00100AF5"/>
    <w:rsid w:val="00101182"/>
    <w:rsid w:val="001032B9"/>
    <w:rsid w:val="001039D2"/>
    <w:rsid w:val="00105F60"/>
    <w:rsid w:val="00106CFF"/>
    <w:rsid w:val="001110CC"/>
    <w:rsid w:val="00116697"/>
    <w:rsid w:val="00120992"/>
    <w:rsid w:val="00133590"/>
    <w:rsid w:val="0013604E"/>
    <w:rsid w:val="00145212"/>
    <w:rsid w:val="00145274"/>
    <w:rsid w:val="00151ABA"/>
    <w:rsid w:val="00164554"/>
    <w:rsid w:val="001771A6"/>
    <w:rsid w:val="00181B77"/>
    <w:rsid w:val="00193CE2"/>
    <w:rsid w:val="00194870"/>
    <w:rsid w:val="001949B5"/>
    <w:rsid w:val="0019547A"/>
    <w:rsid w:val="0019617B"/>
    <w:rsid w:val="00196C6D"/>
    <w:rsid w:val="001A0A58"/>
    <w:rsid w:val="001A55D2"/>
    <w:rsid w:val="001A5843"/>
    <w:rsid w:val="001A653A"/>
    <w:rsid w:val="001B4333"/>
    <w:rsid w:val="001B6967"/>
    <w:rsid w:val="001C090B"/>
    <w:rsid w:val="001C3D70"/>
    <w:rsid w:val="001C4CFC"/>
    <w:rsid w:val="001C6BF2"/>
    <w:rsid w:val="001D627F"/>
    <w:rsid w:val="001D699B"/>
    <w:rsid w:val="001E142E"/>
    <w:rsid w:val="001F2385"/>
    <w:rsid w:val="001F492B"/>
    <w:rsid w:val="001F6D5B"/>
    <w:rsid w:val="001F7F8B"/>
    <w:rsid w:val="00215CE2"/>
    <w:rsid w:val="002227C4"/>
    <w:rsid w:val="002261F0"/>
    <w:rsid w:val="00230A03"/>
    <w:rsid w:val="002329AF"/>
    <w:rsid w:val="00237488"/>
    <w:rsid w:val="00240ACD"/>
    <w:rsid w:val="00242945"/>
    <w:rsid w:val="00243962"/>
    <w:rsid w:val="00243CC9"/>
    <w:rsid w:val="00244A60"/>
    <w:rsid w:val="00245D2A"/>
    <w:rsid w:val="00247273"/>
    <w:rsid w:val="00262F1A"/>
    <w:rsid w:val="00266272"/>
    <w:rsid w:val="00277D2C"/>
    <w:rsid w:val="002802C8"/>
    <w:rsid w:val="0028210D"/>
    <w:rsid w:val="00284B02"/>
    <w:rsid w:val="00284BED"/>
    <w:rsid w:val="002850F0"/>
    <w:rsid w:val="00285860"/>
    <w:rsid w:val="00290579"/>
    <w:rsid w:val="002917F8"/>
    <w:rsid w:val="00291A9C"/>
    <w:rsid w:val="002A41A3"/>
    <w:rsid w:val="002A7C22"/>
    <w:rsid w:val="002B68D0"/>
    <w:rsid w:val="002C5E27"/>
    <w:rsid w:val="002D1D8B"/>
    <w:rsid w:val="002D77DC"/>
    <w:rsid w:val="002E12E9"/>
    <w:rsid w:val="002E3095"/>
    <w:rsid w:val="002E3DC9"/>
    <w:rsid w:val="0031161A"/>
    <w:rsid w:val="0031247D"/>
    <w:rsid w:val="00314676"/>
    <w:rsid w:val="00330817"/>
    <w:rsid w:val="00332D26"/>
    <w:rsid w:val="00334B4F"/>
    <w:rsid w:val="003428AC"/>
    <w:rsid w:val="00342A8A"/>
    <w:rsid w:val="0034335C"/>
    <w:rsid w:val="00344666"/>
    <w:rsid w:val="00361B8D"/>
    <w:rsid w:val="00365861"/>
    <w:rsid w:val="00366324"/>
    <w:rsid w:val="00367F4B"/>
    <w:rsid w:val="003712BD"/>
    <w:rsid w:val="003767D8"/>
    <w:rsid w:val="00376DF6"/>
    <w:rsid w:val="003775E4"/>
    <w:rsid w:val="00381196"/>
    <w:rsid w:val="0038606B"/>
    <w:rsid w:val="0039408A"/>
    <w:rsid w:val="003A369D"/>
    <w:rsid w:val="003B327E"/>
    <w:rsid w:val="003B4602"/>
    <w:rsid w:val="003B6AE7"/>
    <w:rsid w:val="003C2138"/>
    <w:rsid w:val="003C56E3"/>
    <w:rsid w:val="003C596B"/>
    <w:rsid w:val="003C6DC3"/>
    <w:rsid w:val="003D199B"/>
    <w:rsid w:val="003D1AEF"/>
    <w:rsid w:val="003D511F"/>
    <w:rsid w:val="003E0C5B"/>
    <w:rsid w:val="003E113F"/>
    <w:rsid w:val="003E4116"/>
    <w:rsid w:val="003E7C00"/>
    <w:rsid w:val="003F071B"/>
    <w:rsid w:val="003F3B3F"/>
    <w:rsid w:val="004028BD"/>
    <w:rsid w:val="00405C8E"/>
    <w:rsid w:val="0041110C"/>
    <w:rsid w:val="00415D7A"/>
    <w:rsid w:val="00420428"/>
    <w:rsid w:val="00420863"/>
    <w:rsid w:val="00422989"/>
    <w:rsid w:val="00424B80"/>
    <w:rsid w:val="00424EA7"/>
    <w:rsid w:val="00433271"/>
    <w:rsid w:val="00440083"/>
    <w:rsid w:val="00442A40"/>
    <w:rsid w:val="00452287"/>
    <w:rsid w:val="004530BB"/>
    <w:rsid w:val="00455A74"/>
    <w:rsid w:val="0045632F"/>
    <w:rsid w:val="00462E86"/>
    <w:rsid w:val="00464D56"/>
    <w:rsid w:val="00465193"/>
    <w:rsid w:val="0046533B"/>
    <w:rsid w:val="00467B79"/>
    <w:rsid w:val="0047068F"/>
    <w:rsid w:val="00476207"/>
    <w:rsid w:val="00483F96"/>
    <w:rsid w:val="00484F37"/>
    <w:rsid w:val="004902C8"/>
    <w:rsid w:val="004931BE"/>
    <w:rsid w:val="00495FF2"/>
    <w:rsid w:val="004A3C6B"/>
    <w:rsid w:val="004A7075"/>
    <w:rsid w:val="004B234B"/>
    <w:rsid w:val="004B3544"/>
    <w:rsid w:val="004B3EC5"/>
    <w:rsid w:val="004B5957"/>
    <w:rsid w:val="004B68B5"/>
    <w:rsid w:val="004C66A8"/>
    <w:rsid w:val="004D358A"/>
    <w:rsid w:val="004D412F"/>
    <w:rsid w:val="004D7D88"/>
    <w:rsid w:val="004E06DD"/>
    <w:rsid w:val="00511DA9"/>
    <w:rsid w:val="00514237"/>
    <w:rsid w:val="0052587C"/>
    <w:rsid w:val="00541569"/>
    <w:rsid w:val="00550D20"/>
    <w:rsid w:val="00553185"/>
    <w:rsid w:val="005634BD"/>
    <w:rsid w:val="00563DFA"/>
    <w:rsid w:val="005677AB"/>
    <w:rsid w:val="0057083C"/>
    <w:rsid w:val="00571949"/>
    <w:rsid w:val="005726B1"/>
    <w:rsid w:val="00572ECC"/>
    <w:rsid w:val="00572FD5"/>
    <w:rsid w:val="00575408"/>
    <w:rsid w:val="00583AD2"/>
    <w:rsid w:val="00583D37"/>
    <w:rsid w:val="00584502"/>
    <w:rsid w:val="00593C39"/>
    <w:rsid w:val="00595812"/>
    <w:rsid w:val="00597C08"/>
    <w:rsid w:val="005A6457"/>
    <w:rsid w:val="005B0560"/>
    <w:rsid w:val="005B0BB6"/>
    <w:rsid w:val="005B2934"/>
    <w:rsid w:val="005B5D81"/>
    <w:rsid w:val="005C0611"/>
    <w:rsid w:val="005C0C65"/>
    <w:rsid w:val="005C364E"/>
    <w:rsid w:val="005D114F"/>
    <w:rsid w:val="005D2D04"/>
    <w:rsid w:val="005D454D"/>
    <w:rsid w:val="005D71A2"/>
    <w:rsid w:val="005E14D9"/>
    <w:rsid w:val="005E62D8"/>
    <w:rsid w:val="005F1A87"/>
    <w:rsid w:val="005F3004"/>
    <w:rsid w:val="005F5C28"/>
    <w:rsid w:val="0060068F"/>
    <w:rsid w:val="00602D46"/>
    <w:rsid w:val="006059CC"/>
    <w:rsid w:val="0060655F"/>
    <w:rsid w:val="00613F2F"/>
    <w:rsid w:val="00614227"/>
    <w:rsid w:val="006146CE"/>
    <w:rsid w:val="006202C1"/>
    <w:rsid w:val="0062048A"/>
    <w:rsid w:val="00620F82"/>
    <w:rsid w:val="00642EDC"/>
    <w:rsid w:val="00664468"/>
    <w:rsid w:val="006709CD"/>
    <w:rsid w:val="00681408"/>
    <w:rsid w:val="00681D78"/>
    <w:rsid w:val="00683260"/>
    <w:rsid w:val="00686328"/>
    <w:rsid w:val="0068696C"/>
    <w:rsid w:val="006909FF"/>
    <w:rsid w:val="006966FA"/>
    <w:rsid w:val="006975BA"/>
    <w:rsid w:val="006A02EC"/>
    <w:rsid w:val="006A1230"/>
    <w:rsid w:val="006A1C4F"/>
    <w:rsid w:val="006A3A35"/>
    <w:rsid w:val="006A4071"/>
    <w:rsid w:val="006B1BDA"/>
    <w:rsid w:val="006B3867"/>
    <w:rsid w:val="006C0CE4"/>
    <w:rsid w:val="006C6D0D"/>
    <w:rsid w:val="006D141F"/>
    <w:rsid w:val="006D2BF6"/>
    <w:rsid w:val="006D3C21"/>
    <w:rsid w:val="006D5384"/>
    <w:rsid w:val="006E49A0"/>
    <w:rsid w:val="006E5BD4"/>
    <w:rsid w:val="006E736A"/>
    <w:rsid w:val="006F2597"/>
    <w:rsid w:val="006F3C8E"/>
    <w:rsid w:val="006F43FF"/>
    <w:rsid w:val="006F50A9"/>
    <w:rsid w:val="006F78FE"/>
    <w:rsid w:val="00701A0E"/>
    <w:rsid w:val="00701F09"/>
    <w:rsid w:val="00702B76"/>
    <w:rsid w:val="007078CA"/>
    <w:rsid w:val="00710A94"/>
    <w:rsid w:val="00712750"/>
    <w:rsid w:val="007159FA"/>
    <w:rsid w:val="00721685"/>
    <w:rsid w:val="00732F4F"/>
    <w:rsid w:val="00735825"/>
    <w:rsid w:val="0074319A"/>
    <w:rsid w:val="00743F88"/>
    <w:rsid w:val="00755AC6"/>
    <w:rsid w:val="007569D1"/>
    <w:rsid w:val="007625C7"/>
    <w:rsid w:val="00763871"/>
    <w:rsid w:val="00766A0F"/>
    <w:rsid w:val="00767D00"/>
    <w:rsid w:val="007764EB"/>
    <w:rsid w:val="00783123"/>
    <w:rsid w:val="007902ED"/>
    <w:rsid w:val="00791B6F"/>
    <w:rsid w:val="00794D03"/>
    <w:rsid w:val="007951FC"/>
    <w:rsid w:val="00796DE3"/>
    <w:rsid w:val="007A2536"/>
    <w:rsid w:val="007A27A5"/>
    <w:rsid w:val="007B118D"/>
    <w:rsid w:val="007B11E8"/>
    <w:rsid w:val="007B51BB"/>
    <w:rsid w:val="007B547D"/>
    <w:rsid w:val="007C276B"/>
    <w:rsid w:val="007C46CF"/>
    <w:rsid w:val="007C79A2"/>
    <w:rsid w:val="007D05BF"/>
    <w:rsid w:val="007D060D"/>
    <w:rsid w:val="007E2D78"/>
    <w:rsid w:val="007E638C"/>
    <w:rsid w:val="007F6B0D"/>
    <w:rsid w:val="00800DCE"/>
    <w:rsid w:val="00804900"/>
    <w:rsid w:val="00804905"/>
    <w:rsid w:val="00805389"/>
    <w:rsid w:val="008072A5"/>
    <w:rsid w:val="0081249F"/>
    <w:rsid w:val="0081377D"/>
    <w:rsid w:val="008149DF"/>
    <w:rsid w:val="008430A9"/>
    <w:rsid w:val="008509B0"/>
    <w:rsid w:val="00854136"/>
    <w:rsid w:val="00856021"/>
    <w:rsid w:val="00865097"/>
    <w:rsid w:val="00867990"/>
    <w:rsid w:val="00877423"/>
    <w:rsid w:val="00881E8D"/>
    <w:rsid w:val="00882499"/>
    <w:rsid w:val="00882DEB"/>
    <w:rsid w:val="00882E2F"/>
    <w:rsid w:val="00883C1F"/>
    <w:rsid w:val="0088560A"/>
    <w:rsid w:val="008901E4"/>
    <w:rsid w:val="0089375A"/>
    <w:rsid w:val="008958A3"/>
    <w:rsid w:val="00895E2E"/>
    <w:rsid w:val="00897216"/>
    <w:rsid w:val="00897784"/>
    <w:rsid w:val="008A03F2"/>
    <w:rsid w:val="008A3B79"/>
    <w:rsid w:val="008B60A1"/>
    <w:rsid w:val="008C60BD"/>
    <w:rsid w:val="008D025D"/>
    <w:rsid w:val="008D04F4"/>
    <w:rsid w:val="008D0A99"/>
    <w:rsid w:val="008D3AEC"/>
    <w:rsid w:val="008D4528"/>
    <w:rsid w:val="008E2255"/>
    <w:rsid w:val="008E755E"/>
    <w:rsid w:val="008F721A"/>
    <w:rsid w:val="008F7782"/>
    <w:rsid w:val="00902354"/>
    <w:rsid w:val="00906D68"/>
    <w:rsid w:val="009150C7"/>
    <w:rsid w:val="00916848"/>
    <w:rsid w:val="009228EA"/>
    <w:rsid w:val="00923120"/>
    <w:rsid w:val="0093042F"/>
    <w:rsid w:val="00930CD4"/>
    <w:rsid w:val="0093329A"/>
    <w:rsid w:val="00940286"/>
    <w:rsid w:val="00941512"/>
    <w:rsid w:val="0094286F"/>
    <w:rsid w:val="00952743"/>
    <w:rsid w:val="009578FD"/>
    <w:rsid w:val="00974345"/>
    <w:rsid w:val="009823E8"/>
    <w:rsid w:val="009877D7"/>
    <w:rsid w:val="00991789"/>
    <w:rsid w:val="00994466"/>
    <w:rsid w:val="00995477"/>
    <w:rsid w:val="00996B6F"/>
    <w:rsid w:val="009A0E14"/>
    <w:rsid w:val="009A5049"/>
    <w:rsid w:val="009B1C1D"/>
    <w:rsid w:val="009B3635"/>
    <w:rsid w:val="009B3F1B"/>
    <w:rsid w:val="009B57DD"/>
    <w:rsid w:val="009B58F9"/>
    <w:rsid w:val="009B6688"/>
    <w:rsid w:val="009B74AD"/>
    <w:rsid w:val="009B79F1"/>
    <w:rsid w:val="009C282B"/>
    <w:rsid w:val="009C602A"/>
    <w:rsid w:val="009E66C9"/>
    <w:rsid w:val="009F0165"/>
    <w:rsid w:val="009F3052"/>
    <w:rsid w:val="00A004C4"/>
    <w:rsid w:val="00A06935"/>
    <w:rsid w:val="00A06F91"/>
    <w:rsid w:val="00A07E22"/>
    <w:rsid w:val="00A10CC4"/>
    <w:rsid w:val="00A10D01"/>
    <w:rsid w:val="00A1326C"/>
    <w:rsid w:val="00A132A4"/>
    <w:rsid w:val="00A2587E"/>
    <w:rsid w:val="00A25FE1"/>
    <w:rsid w:val="00A2604E"/>
    <w:rsid w:val="00A264F2"/>
    <w:rsid w:val="00A2772C"/>
    <w:rsid w:val="00A27C6A"/>
    <w:rsid w:val="00A27EA9"/>
    <w:rsid w:val="00A37B60"/>
    <w:rsid w:val="00A5055C"/>
    <w:rsid w:val="00A55E6A"/>
    <w:rsid w:val="00A633DC"/>
    <w:rsid w:val="00A64464"/>
    <w:rsid w:val="00A676CC"/>
    <w:rsid w:val="00A72C6A"/>
    <w:rsid w:val="00A73416"/>
    <w:rsid w:val="00A73AA9"/>
    <w:rsid w:val="00A74FD5"/>
    <w:rsid w:val="00A80D08"/>
    <w:rsid w:val="00A81715"/>
    <w:rsid w:val="00A82726"/>
    <w:rsid w:val="00A853FC"/>
    <w:rsid w:val="00A9178F"/>
    <w:rsid w:val="00A9395B"/>
    <w:rsid w:val="00AA0BAF"/>
    <w:rsid w:val="00AA37B1"/>
    <w:rsid w:val="00AA4AAB"/>
    <w:rsid w:val="00AA50DB"/>
    <w:rsid w:val="00AA7D5F"/>
    <w:rsid w:val="00AC0B6E"/>
    <w:rsid w:val="00AC4281"/>
    <w:rsid w:val="00AC717F"/>
    <w:rsid w:val="00AD02D1"/>
    <w:rsid w:val="00AD202B"/>
    <w:rsid w:val="00AD412F"/>
    <w:rsid w:val="00AD7294"/>
    <w:rsid w:val="00AE18F2"/>
    <w:rsid w:val="00AE437D"/>
    <w:rsid w:val="00AE4CB5"/>
    <w:rsid w:val="00AF0218"/>
    <w:rsid w:val="00AF03D9"/>
    <w:rsid w:val="00AF3D97"/>
    <w:rsid w:val="00AF4817"/>
    <w:rsid w:val="00AF7288"/>
    <w:rsid w:val="00AF7D97"/>
    <w:rsid w:val="00B03434"/>
    <w:rsid w:val="00B0644F"/>
    <w:rsid w:val="00B068A2"/>
    <w:rsid w:val="00B11D26"/>
    <w:rsid w:val="00B1483B"/>
    <w:rsid w:val="00B21852"/>
    <w:rsid w:val="00B22D35"/>
    <w:rsid w:val="00B25DC6"/>
    <w:rsid w:val="00B320DA"/>
    <w:rsid w:val="00B37FC0"/>
    <w:rsid w:val="00B46CB3"/>
    <w:rsid w:val="00B5220C"/>
    <w:rsid w:val="00B533B7"/>
    <w:rsid w:val="00B547AA"/>
    <w:rsid w:val="00B54D9F"/>
    <w:rsid w:val="00B55219"/>
    <w:rsid w:val="00B56459"/>
    <w:rsid w:val="00B570E9"/>
    <w:rsid w:val="00B62413"/>
    <w:rsid w:val="00B654E7"/>
    <w:rsid w:val="00B71E95"/>
    <w:rsid w:val="00B73FF8"/>
    <w:rsid w:val="00B7460F"/>
    <w:rsid w:val="00B74AA4"/>
    <w:rsid w:val="00B75907"/>
    <w:rsid w:val="00B856D6"/>
    <w:rsid w:val="00B92D55"/>
    <w:rsid w:val="00BA384E"/>
    <w:rsid w:val="00BA49D4"/>
    <w:rsid w:val="00BB085A"/>
    <w:rsid w:val="00BB0FFB"/>
    <w:rsid w:val="00BB3390"/>
    <w:rsid w:val="00BB5DDD"/>
    <w:rsid w:val="00BD282F"/>
    <w:rsid w:val="00BD4F39"/>
    <w:rsid w:val="00BD5E2E"/>
    <w:rsid w:val="00BD6C0B"/>
    <w:rsid w:val="00BE7136"/>
    <w:rsid w:val="00BF0913"/>
    <w:rsid w:val="00C02FC1"/>
    <w:rsid w:val="00C03339"/>
    <w:rsid w:val="00C04799"/>
    <w:rsid w:val="00C16E28"/>
    <w:rsid w:val="00C211F6"/>
    <w:rsid w:val="00C232E2"/>
    <w:rsid w:val="00C23D5F"/>
    <w:rsid w:val="00C258E1"/>
    <w:rsid w:val="00C3272C"/>
    <w:rsid w:val="00C33B09"/>
    <w:rsid w:val="00C36274"/>
    <w:rsid w:val="00C3687F"/>
    <w:rsid w:val="00C455CC"/>
    <w:rsid w:val="00C4616F"/>
    <w:rsid w:val="00C56465"/>
    <w:rsid w:val="00C73F8A"/>
    <w:rsid w:val="00C8116D"/>
    <w:rsid w:val="00C82AE2"/>
    <w:rsid w:val="00C912EB"/>
    <w:rsid w:val="00C922E8"/>
    <w:rsid w:val="00C925AA"/>
    <w:rsid w:val="00C9363F"/>
    <w:rsid w:val="00C94213"/>
    <w:rsid w:val="00C97BE2"/>
    <w:rsid w:val="00CA1B5E"/>
    <w:rsid w:val="00CA325F"/>
    <w:rsid w:val="00CA41C5"/>
    <w:rsid w:val="00CA5DA9"/>
    <w:rsid w:val="00CB0576"/>
    <w:rsid w:val="00CB1BD5"/>
    <w:rsid w:val="00CC41E2"/>
    <w:rsid w:val="00CC50D4"/>
    <w:rsid w:val="00CC6DD6"/>
    <w:rsid w:val="00CC79B9"/>
    <w:rsid w:val="00CD1618"/>
    <w:rsid w:val="00CD4B02"/>
    <w:rsid w:val="00CD534B"/>
    <w:rsid w:val="00CE6B99"/>
    <w:rsid w:val="00CF0C11"/>
    <w:rsid w:val="00D07033"/>
    <w:rsid w:val="00D10D8A"/>
    <w:rsid w:val="00D13865"/>
    <w:rsid w:val="00D20FFE"/>
    <w:rsid w:val="00D36859"/>
    <w:rsid w:val="00D425C0"/>
    <w:rsid w:val="00D434EC"/>
    <w:rsid w:val="00D50FAC"/>
    <w:rsid w:val="00D62157"/>
    <w:rsid w:val="00D74463"/>
    <w:rsid w:val="00D75CEC"/>
    <w:rsid w:val="00D806CB"/>
    <w:rsid w:val="00D807FB"/>
    <w:rsid w:val="00D81167"/>
    <w:rsid w:val="00D8219E"/>
    <w:rsid w:val="00D9146E"/>
    <w:rsid w:val="00D93ACC"/>
    <w:rsid w:val="00D957BB"/>
    <w:rsid w:val="00DA1894"/>
    <w:rsid w:val="00DB009F"/>
    <w:rsid w:val="00DB0844"/>
    <w:rsid w:val="00DB1256"/>
    <w:rsid w:val="00DB2CE5"/>
    <w:rsid w:val="00DB481A"/>
    <w:rsid w:val="00DB7455"/>
    <w:rsid w:val="00DC1668"/>
    <w:rsid w:val="00DC30A1"/>
    <w:rsid w:val="00DC5514"/>
    <w:rsid w:val="00DC7C6C"/>
    <w:rsid w:val="00DD3B4C"/>
    <w:rsid w:val="00DD6858"/>
    <w:rsid w:val="00DD7243"/>
    <w:rsid w:val="00DE06BC"/>
    <w:rsid w:val="00DE5B2C"/>
    <w:rsid w:val="00DF1780"/>
    <w:rsid w:val="00DF76B3"/>
    <w:rsid w:val="00DF7AAC"/>
    <w:rsid w:val="00E12C96"/>
    <w:rsid w:val="00E12F69"/>
    <w:rsid w:val="00E15289"/>
    <w:rsid w:val="00E15309"/>
    <w:rsid w:val="00E25405"/>
    <w:rsid w:val="00E26A42"/>
    <w:rsid w:val="00E276D9"/>
    <w:rsid w:val="00E3525F"/>
    <w:rsid w:val="00E41CB1"/>
    <w:rsid w:val="00E47CDE"/>
    <w:rsid w:val="00E51482"/>
    <w:rsid w:val="00E574F8"/>
    <w:rsid w:val="00E603BA"/>
    <w:rsid w:val="00E619F3"/>
    <w:rsid w:val="00E631CB"/>
    <w:rsid w:val="00E66F87"/>
    <w:rsid w:val="00E71AB2"/>
    <w:rsid w:val="00E7313E"/>
    <w:rsid w:val="00E743D3"/>
    <w:rsid w:val="00E762BB"/>
    <w:rsid w:val="00E77E8D"/>
    <w:rsid w:val="00E80DB6"/>
    <w:rsid w:val="00E84681"/>
    <w:rsid w:val="00E85C50"/>
    <w:rsid w:val="00E95F74"/>
    <w:rsid w:val="00EA1C60"/>
    <w:rsid w:val="00EA296A"/>
    <w:rsid w:val="00EB2605"/>
    <w:rsid w:val="00EB2904"/>
    <w:rsid w:val="00EB3075"/>
    <w:rsid w:val="00EB331B"/>
    <w:rsid w:val="00EB56AC"/>
    <w:rsid w:val="00EB5D94"/>
    <w:rsid w:val="00EC35D2"/>
    <w:rsid w:val="00EC5E85"/>
    <w:rsid w:val="00ED6E7A"/>
    <w:rsid w:val="00EE12B5"/>
    <w:rsid w:val="00EE3490"/>
    <w:rsid w:val="00EE51AB"/>
    <w:rsid w:val="00EE5E19"/>
    <w:rsid w:val="00EF0501"/>
    <w:rsid w:val="00EF0D4D"/>
    <w:rsid w:val="00EF2291"/>
    <w:rsid w:val="00F022A2"/>
    <w:rsid w:val="00F0728F"/>
    <w:rsid w:val="00F13580"/>
    <w:rsid w:val="00F1530E"/>
    <w:rsid w:val="00F205FB"/>
    <w:rsid w:val="00F236BF"/>
    <w:rsid w:val="00F33442"/>
    <w:rsid w:val="00F42080"/>
    <w:rsid w:val="00F45347"/>
    <w:rsid w:val="00F45DCA"/>
    <w:rsid w:val="00F47F58"/>
    <w:rsid w:val="00F53F5A"/>
    <w:rsid w:val="00F5757E"/>
    <w:rsid w:val="00F7189B"/>
    <w:rsid w:val="00F74F6E"/>
    <w:rsid w:val="00F77054"/>
    <w:rsid w:val="00F82559"/>
    <w:rsid w:val="00F83B48"/>
    <w:rsid w:val="00F868D7"/>
    <w:rsid w:val="00F9194D"/>
    <w:rsid w:val="00F91C7F"/>
    <w:rsid w:val="00F937D9"/>
    <w:rsid w:val="00F958B2"/>
    <w:rsid w:val="00FB356D"/>
    <w:rsid w:val="00FB4F57"/>
    <w:rsid w:val="00FB519B"/>
    <w:rsid w:val="00FB5312"/>
    <w:rsid w:val="00FC25AC"/>
    <w:rsid w:val="00FC4893"/>
    <w:rsid w:val="00FC5668"/>
    <w:rsid w:val="00FC73F6"/>
    <w:rsid w:val="00FD2C20"/>
    <w:rsid w:val="00FD3C8F"/>
    <w:rsid w:val="00FD6FDE"/>
    <w:rsid w:val="00FE065C"/>
    <w:rsid w:val="00FE4643"/>
    <w:rsid w:val="00FF2DF0"/>
    <w:rsid w:val="00FF3251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F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4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F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2020-04-24T08:40:00Z</dcterms:created>
  <dcterms:modified xsi:type="dcterms:W3CDTF">2020-04-24T10:52:00Z</dcterms:modified>
</cp:coreProperties>
</file>